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龙华区科技创新园清单</w:t>
      </w:r>
    </w:p>
    <w:tbl>
      <w:tblPr>
        <w:tblStyle w:val="3"/>
        <w:tblW w:w="93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447"/>
        <w:gridCol w:w="3446"/>
        <w:gridCol w:w="2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科技创新园类别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园区名称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可申请房租资助范围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科技企业加速器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（3个）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锦绣科学园加速器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深圳市龙华区锦绣科学园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7栋、11栋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硅谷动力·第二园（新一代信息技术产业园）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龙华区大富工业区硅谷动力汽车电子创业园A2、A3、A6、A11栋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宝能科技园科技企业加速器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龙华区宝能科技园9栋A座4-11楼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科技企业孵化器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（9个）</w:t>
            </w:r>
          </w:p>
        </w:tc>
        <w:tc>
          <w:tcPr>
            <w:tcW w:w="2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龙华区科技企业孵化器（银星分园）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深圳市龙华区银星科技大厦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2012年10月31日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深圳市龙华区银星科技大厦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6、8、9层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2015年8月1日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龙华区科技企业孵化器（宝能分园）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深圳市龙华区宝能科技园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9栋C座13-15层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2014年6月16日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深圳市龙华区宝能科技园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9栋C座16层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WeUp众创空间科技企业孵化器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深圳市龙华区凯豪达写字楼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4层、12-16层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嘉安达大厦科技企业孵化器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深圳市龙华区嘉安达大厦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5-8层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颐丰华科技孵化器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深圳市龙华区大浪街道华宁路颐丰华大厦8-12层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1980科技企业孵化器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深圳市龙华区特区1980产业园G、E栋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爱码客科技企业孵化器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深圳市龙华区锦绣科学园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10栋2-4层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港之龙科技孵化中心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龙华区清龙路港之龙科技园商务中心AB座2、3楼；DEGI栋2楼G、I、E区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智慧</w:t>
            </w:r>
            <w:r>
              <w:rPr>
                <w:rFonts w:hint="eastAsia" w:ascii="MS Mincho" w:hAnsi="MS Mincho" w:eastAsia="MS Mincho"/>
                <w:sz w:val="24"/>
                <w:szCs w:val="24"/>
              </w:rPr>
              <w:t>▪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翼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龙华区智慧谷创新园5-7楼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（1个）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深圳软件园龙华分园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深圳市龙华区宝能科技园7栋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2014年11月17日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7221"/>
    <w:rsid w:val="12B272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2018-09-14T09:05:00Z</dcterms:created>
  <dc:creator>*苦逼的猫奴*</dc:creator>
  <cp:lastModifiedBy>*苦逼的猫奴*</cp:lastModifiedBy>
  <dcterms:modified xsi:type="dcterms:W3CDTF">2018-09-14T09:06:09Z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