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9" w:rsidRPr="00DB2E09" w:rsidRDefault="00DB2E09" w:rsidP="00DB2E0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B2E09">
        <w:rPr>
          <w:rFonts w:ascii="方正小标宋简体" w:eastAsia="方正小标宋简体" w:hAnsi="黑体" w:hint="eastAsia"/>
          <w:sz w:val="44"/>
          <w:szCs w:val="44"/>
        </w:rPr>
        <w:t>201</w:t>
      </w:r>
      <w:r w:rsidR="00CC73F5">
        <w:rPr>
          <w:rFonts w:ascii="方正小标宋简体" w:eastAsia="方正小标宋简体" w:hAnsi="黑体" w:hint="eastAsia"/>
          <w:sz w:val="44"/>
          <w:szCs w:val="44"/>
        </w:rPr>
        <w:t>8</w:t>
      </w:r>
      <w:r w:rsidRPr="00DB2E09">
        <w:rPr>
          <w:rFonts w:ascii="方正小标宋简体" w:eastAsia="方正小标宋简体" w:hAnsi="黑体" w:hint="eastAsia"/>
          <w:sz w:val="44"/>
          <w:szCs w:val="44"/>
        </w:rPr>
        <w:t>年创客交流活动项目申请指南</w:t>
      </w:r>
    </w:p>
    <w:p w:rsidR="00DB2E09" w:rsidRPr="00DB2E09" w:rsidRDefault="00DB2E09" w:rsidP="009162F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一、审批内容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在深圳举办的</w:t>
      </w:r>
      <w:r w:rsidR="0064157F">
        <w:rPr>
          <w:rFonts w:ascii="仿宋_GB2312" w:eastAsia="仿宋_GB2312" w:hint="eastAsia"/>
          <w:sz w:val="32"/>
          <w:szCs w:val="32"/>
        </w:rPr>
        <w:t>创客周活动</w:t>
      </w:r>
      <w:r w:rsidR="0064157F" w:rsidRPr="00DB2E09">
        <w:rPr>
          <w:rFonts w:ascii="仿宋_GB2312" w:eastAsia="仿宋_GB2312" w:hint="eastAsia"/>
          <w:sz w:val="32"/>
          <w:szCs w:val="32"/>
        </w:rPr>
        <w:t>、</w:t>
      </w:r>
      <w:r w:rsidRPr="00DB2E09">
        <w:rPr>
          <w:rFonts w:ascii="仿宋_GB2312" w:eastAsia="仿宋_GB2312" w:hint="eastAsia"/>
          <w:sz w:val="32"/>
          <w:szCs w:val="32"/>
        </w:rPr>
        <w:t>创客论坛、创客大赛、创客成果展、创客项目路演、创客集市等创客交流活动。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二、设定依据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（一）《深圳市关于促进创客发展的若干措施（试行）》（深府〔2015〕46号）；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（二）《深圳市促进创客发展三年行动计划》（深圳市政府，深府函〔2015〕165号）；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（三）《深圳市创客专项资金管理暂行办法》（深圳市财政委员会、深圳市科技创新委员会，深财规〔2015〕10号）。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三、审批数量及方式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审批数量：有数量限制，受创客专项资金年度总额控制。事后资助方式，单个项目最高不超过300万元。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四、审批条件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（一）申请单位应当是在深圳依法注册的独立法人，并且是创客交流活动的组织者或承办者；或者为市政府批准的其他支持对象。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（二）申报项目具有一定影响力。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（三）</w:t>
      </w:r>
      <w:r w:rsidR="006E7300" w:rsidRPr="00225B14">
        <w:rPr>
          <w:rFonts w:ascii="仿宋_GB2312" w:eastAsia="仿宋_GB2312" w:hint="eastAsia"/>
          <w:color w:val="000000" w:themeColor="text1"/>
          <w:sz w:val="32"/>
          <w:szCs w:val="32"/>
        </w:rPr>
        <w:t>201</w:t>
      </w:r>
      <w:r w:rsidR="00225B14" w:rsidRPr="00225B14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="006E7300" w:rsidRPr="00225B14">
        <w:rPr>
          <w:rFonts w:ascii="仿宋_GB2312" w:eastAsia="仿宋_GB2312" w:hint="eastAsia"/>
          <w:color w:val="000000" w:themeColor="text1"/>
          <w:sz w:val="32"/>
          <w:szCs w:val="32"/>
        </w:rPr>
        <w:t>年至201</w:t>
      </w:r>
      <w:r w:rsidR="00225B14" w:rsidRPr="00225B14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6E7300" w:rsidRPr="00225B14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9A6049">
        <w:rPr>
          <w:rFonts w:ascii="仿宋_GB2312" w:eastAsia="仿宋_GB2312" w:hint="eastAsia"/>
          <w:sz w:val="32"/>
          <w:szCs w:val="32"/>
        </w:rPr>
        <w:t>举办</w:t>
      </w:r>
      <w:r w:rsidR="003B4BF8">
        <w:rPr>
          <w:rFonts w:ascii="仿宋_GB2312" w:eastAsia="仿宋_GB2312" w:hint="eastAsia"/>
          <w:sz w:val="32"/>
          <w:szCs w:val="32"/>
        </w:rPr>
        <w:t>、且未申报过创客交流活动项目的活动</w:t>
      </w:r>
      <w:r w:rsidR="006E7300">
        <w:rPr>
          <w:rFonts w:ascii="仿宋_GB2312" w:eastAsia="仿宋_GB2312" w:hint="eastAsia"/>
          <w:sz w:val="32"/>
          <w:szCs w:val="32"/>
        </w:rPr>
        <w:t>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五、申请材料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（一）登录深圳市科技业务管理系统在线填报申请书，</w:t>
      </w:r>
      <w:r w:rsidRPr="00DB2E09">
        <w:rPr>
          <w:rFonts w:ascii="仿宋_GB2312" w:eastAsia="仿宋_GB2312" w:hint="eastAsia"/>
          <w:sz w:val="32"/>
          <w:szCs w:val="32"/>
        </w:rPr>
        <w:lastRenderedPageBreak/>
        <w:t>提供通过该系统打印的申请书纸质文件原件；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（二）营业执照或事业单位、社会团体登记证书复印件；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（三）法定代表人身份证复印件；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（四）上年度完税证明复印件（非事业单位提供）；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（五）上年度财务审计报告或通过审查的事业单位财务决算报表复印件（注册未满一年的可提供验资报告，验原件）；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（六）活动总结报告（内容包括：活动的基本情况、规模和规格，重要嘉宾，活动的主要内容、成效和启示等）；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（七）项目执行所发生的费用清单和支出单据、集中支付凭证及所涉及的相关合同（协议）书。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以上材料一式两份，复印件需加盖申请单位公章，A4纸正反面打印/复印，非空白页（含封面）需连续编写页码，装订成册（胶装）。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六、申请表格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本指南规定提交的表格，申请人登录深圳市科技业务管理系统在线填报。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七、审批受理机关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（一）受理机关：市科技创新委。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（二）受理时间：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网络填报受理时间：</w:t>
      </w:r>
      <w:r w:rsidR="006E7300" w:rsidRPr="0005458A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05458A" w:rsidRPr="0005458A">
        <w:rPr>
          <w:rFonts w:ascii="仿宋_GB2312" w:eastAsia="仿宋_GB2312" w:hint="eastAsia"/>
          <w:color w:val="000000" w:themeColor="text1"/>
          <w:sz w:val="32"/>
          <w:szCs w:val="32"/>
        </w:rPr>
        <w:t>29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日至</w:t>
      </w:r>
      <w:r w:rsidR="006E7300" w:rsidRPr="0005458A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05458A" w:rsidRPr="0005458A">
        <w:rPr>
          <w:rFonts w:ascii="仿宋_GB2312" w:eastAsia="仿宋_GB2312" w:hint="eastAsia"/>
          <w:color w:val="000000" w:themeColor="text1"/>
          <w:sz w:val="32"/>
          <w:szCs w:val="32"/>
        </w:rPr>
        <w:t>28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D02D81">
        <w:rPr>
          <w:rFonts w:ascii="仿宋_GB2312" w:eastAsia="仿宋_GB2312" w:hint="eastAsia"/>
          <w:color w:val="000000" w:themeColor="text1"/>
          <w:sz w:val="32"/>
          <w:szCs w:val="32"/>
        </w:rPr>
        <w:t>（截止18：00</w:t>
      </w:r>
      <w:bookmarkStart w:id="0" w:name="_GoBack"/>
      <w:bookmarkEnd w:id="0"/>
      <w:r w:rsidR="00D02D81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B2E09">
        <w:rPr>
          <w:rFonts w:ascii="仿宋_GB2312" w:eastAsia="仿宋_GB2312" w:hint="eastAsia"/>
          <w:sz w:val="32"/>
          <w:szCs w:val="32"/>
        </w:rPr>
        <w:t>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书面材料受理时间：</w:t>
      </w:r>
      <w:r w:rsidR="006E7300" w:rsidRPr="0005458A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3B4BF8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3B4BF8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05458A" w:rsidRPr="0005458A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日至</w:t>
      </w:r>
      <w:r w:rsidR="006E7300" w:rsidRPr="0005458A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05458A" w:rsidRPr="0005458A"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 w:rsidRPr="0005458A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Pr="00DB2E09">
        <w:rPr>
          <w:rFonts w:ascii="仿宋_GB2312" w:eastAsia="仿宋_GB2312" w:hint="eastAsia"/>
          <w:sz w:val="32"/>
          <w:szCs w:val="32"/>
        </w:rPr>
        <w:t>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（三）办公时间：星期一至星期五上午：9：00-12：00 下午：14：00-17:45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lastRenderedPageBreak/>
        <w:t>（四）联系人：</w:t>
      </w:r>
      <w:r w:rsidR="00CC73F5">
        <w:rPr>
          <w:rFonts w:ascii="仿宋_GB2312" w:eastAsia="仿宋_GB2312" w:hint="eastAsia"/>
          <w:sz w:val="32"/>
          <w:szCs w:val="32"/>
        </w:rPr>
        <w:t>刘寅琛</w:t>
      </w:r>
      <w:r w:rsidRPr="00DB2E09">
        <w:rPr>
          <w:rFonts w:ascii="仿宋_GB2312" w:eastAsia="仿宋_GB2312" w:hint="eastAsia"/>
          <w:sz w:val="32"/>
          <w:szCs w:val="32"/>
        </w:rPr>
        <w:t>、</w:t>
      </w:r>
      <w:r w:rsidR="00225B14">
        <w:rPr>
          <w:rFonts w:ascii="仿宋_GB2312" w:eastAsia="仿宋_GB2312" w:hint="eastAsia"/>
          <w:sz w:val="32"/>
          <w:szCs w:val="32"/>
        </w:rPr>
        <w:t>张家恒</w:t>
      </w:r>
      <w:r w:rsidRPr="00DB2E09">
        <w:rPr>
          <w:rFonts w:ascii="仿宋_GB2312" w:eastAsia="仿宋_GB2312" w:hint="eastAsia"/>
          <w:sz w:val="32"/>
          <w:szCs w:val="32"/>
        </w:rPr>
        <w:t>（8812</w:t>
      </w:r>
      <w:r w:rsidR="00CC73F5">
        <w:rPr>
          <w:rFonts w:ascii="仿宋_GB2312" w:eastAsia="仿宋_GB2312" w:hint="eastAsia"/>
          <w:sz w:val="32"/>
          <w:szCs w:val="32"/>
        </w:rPr>
        <w:t>5772</w:t>
      </w:r>
      <w:r w:rsidRPr="00DB2E09">
        <w:rPr>
          <w:rFonts w:ascii="仿宋_GB2312" w:eastAsia="仿宋_GB2312" w:hint="eastAsia"/>
          <w:sz w:val="32"/>
          <w:szCs w:val="32"/>
        </w:rPr>
        <w:t>、</w:t>
      </w:r>
      <w:r w:rsidR="00275D6D" w:rsidRPr="00275D6D">
        <w:rPr>
          <w:rFonts w:ascii="仿宋_GB2312" w:eastAsia="仿宋_GB2312"/>
          <w:sz w:val="32"/>
          <w:szCs w:val="32"/>
        </w:rPr>
        <w:t>88102119</w:t>
      </w:r>
      <w:r w:rsidRPr="00DB2E09">
        <w:rPr>
          <w:rFonts w:ascii="仿宋_GB2312" w:eastAsia="仿宋_GB2312" w:hint="eastAsia"/>
          <w:sz w:val="32"/>
          <w:szCs w:val="32"/>
        </w:rPr>
        <w:t>）。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（五）受理地点：市民中心行政服务大厅</w:t>
      </w:r>
      <w:r w:rsidR="00C604FD">
        <w:rPr>
          <w:rFonts w:ascii="仿宋_GB2312" w:eastAsia="仿宋_GB2312" w:hint="eastAsia"/>
          <w:sz w:val="32"/>
          <w:szCs w:val="32"/>
        </w:rPr>
        <w:t>11-12</w:t>
      </w:r>
      <w:r w:rsidRPr="00DB2E09">
        <w:rPr>
          <w:rFonts w:ascii="仿宋_GB2312" w:eastAsia="仿宋_GB2312" w:hint="eastAsia"/>
          <w:sz w:val="32"/>
          <w:szCs w:val="32"/>
        </w:rPr>
        <w:t>号窗口。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八、审批决定机关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市科技创新委会同深圳市财政委员会（以下简称市财政委）。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九、审批程序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申请人网上申报——向市科技创新委收文窗口提交申请材料——市科技创新委对申请材料进行初审</w:t>
      </w:r>
      <w:r w:rsidRPr="00DB2E09">
        <w:rPr>
          <w:rFonts w:ascii="宋体" w:eastAsia="宋体" w:hAnsi="宋体" w:cs="宋体" w:hint="eastAsia"/>
          <w:sz w:val="32"/>
          <w:szCs w:val="32"/>
        </w:rPr>
        <w:t>――</w:t>
      </w:r>
      <w:r w:rsidRPr="00DB2E09">
        <w:rPr>
          <w:rFonts w:ascii="仿宋_GB2312" w:eastAsia="仿宋_GB2312" w:hAnsi="仿宋_GB2312" w:cs="仿宋_GB2312" w:hint="eastAsia"/>
          <w:sz w:val="32"/>
          <w:szCs w:val="32"/>
        </w:rPr>
        <w:t>市科技创新委组织专项审计——市科技创新委会同市财政委审定——社会公示——市科技创新委、市</w:t>
      </w:r>
      <w:r w:rsidRPr="00DB2E09">
        <w:rPr>
          <w:rFonts w:ascii="仿宋_GB2312" w:eastAsia="仿宋_GB2312" w:hint="eastAsia"/>
          <w:sz w:val="32"/>
          <w:szCs w:val="32"/>
        </w:rPr>
        <w:t>财政委共同下达项目资金计划——拨付资金。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十、审批时限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常年受理，成批处理。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十一、审批证件及有效期限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证件：批准文件。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十二、审批的法律效力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申请人凭批准文件获得深圳市创客专项资金资助。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十三、收费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不收费。</w:t>
      </w:r>
    </w:p>
    <w:p w:rsidR="00DB2E09" w:rsidRPr="00DB2E09" w:rsidRDefault="00DB2E09" w:rsidP="009162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E09">
        <w:rPr>
          <w:rFonts w:ascii="黑体" w:eastAsia="黑体" w:hAnsi="黑体" w:hint="eastAsia"/>
          <w:sz w:val="32"/>
          <w:szCs w:val="32"/>
        </w:rPr>
        <w:t>十四、年审或年检</w:t>
      </w:r>
    </w:p>
    <w:p w:rsidR="00BC7B3E" w:rsidRPr="00DB2E09" w:rsidRDefault="00DB2E09" w:rsidP="009162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2E09">
        <w:rPr>
          <w:rFonts w:ascii="仿宋_GB2312" w:eastAsia="仿宋_GB2312" w:hint="eastAsia"/>
          <w:sz w:val="32"/>
          <w:szCs w:val="32"/>
        </w:rPr>
        <w:t>无年审。</w:t>
      </w:r>
    </w:p>
    <w:sectPr w:rsidR="00BC7B3E" w:rsidRPr="00DB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04" w:rsidRDefault="00AF4204" w:rsidP="006E7300">
      <w:r>
        <w:separator/>
      </w:r>
    </w:p>
  </w:endnote>
  <w:endnote w:type="continuationSeparator" w:id="0">
    <w:p w:rsidR="00AF4204" w:rsidRDefault="00AF4204" w:rsidP="006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04" w:rsidRDefault="00AF4204" w:rsidP="006E7300">
      <w:r>
        <w:separator/>
      </w:r>
    </w:p>
  </w:footnote>
  <w:footnote w:type="continuationSeparator" w:id="0">
    <w:p w:rsidR="00AF4204" w:rsidRDefault="00AF4204" w:rsidP="006E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9"/>
    <w:rsid w:val="0005458A"/>
    <w:rsid w:val="00225B14"/>
    <w:rsid w:val="00275D6D"/>
    <w:rsid w:val="002B3309"/>
    <w:rsid w:val="003219CF"/>
    <w:rsid w:val="003B4BF8"/>
    <w:rsid w:val="0064157F"/>
    <w:rsid w:val="006E7300"/>
    <w:rsid w:val="008C6E79"/>
    <w:rsid w:val="009162F5"/>
    <w:rsid w:val="009A6049"/>
    <w:rsid w:val="00A23261"/>
    <w:rsid w:val="00A77085"/>
    <w:rsid w:val="00AF4204"/>
    <w:rsid w:val="00BC7B3E"/>
    <w:rsid w:val="00C604FD"/>
    <w:rsid w:val="00CC73F5"/>
    <w:rsid w:val="00D02D81"/>
    <w:rsid w:val="00D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蔡晟</dc:creator>
  <cp:lastModifiedBy>许勤</cp:lastModifiedBy>
  <cp:revision>10</cp:revision>
  <dcterms:created xsi:type="dcterms:W3CDTF">2017-10-13T09:05:00Z</dcterms:created>
  <dcterms:modified xsi:type="dcterms:W3CDTF">2018-10-29T01:22:00Z</dcterms:modified>
</cp:coreProperties>
</file>